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070661">
        <w:rPr>
          <w:rFonts w:ascii="Times New Roman" w:hAnsi="Times New Roman" w:cs="Times New Roman"/>
        </w:rPr>
        <w:t xml:space="preserve">                  Żary, dnia. 20.07.</w:t>
      </w:r>
      <w:r>
        <w:rPr>
          <w:rFonts w:ascii="Times New Roman" w:hAnsi="Times New Roman" w:cs="Times New Roman"/>
        </w:rPr>
        <w:t>202</w:t>
      </w:r>
      <w:r w:rsidR="000706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070661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SNW/ZP-371-31/2022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dostawę sprzętu jednorazowego użytku na potrzeby Szpitala Na Wyspie Sp. z o.o. z siedzibą w Żarach przy ul. Pszennej 2 w podziale na 25 zadań/części.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B73FB0" w:rsidRPr="002D6C93" w:rsidRDefault="00A15A54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t.j. </w:t>
      </w:r>
      <w:r w:rsidR="00070661">
        <w:rPr>
          <w:rFonts w:ascii="Times New Roman" w:hAnsi="Times New Roman" w:cs="Times New Roman"/>
        </w:rPr>
        <w:t>Dz. U. z 2021</w:t>
      </w:r>
      <w:r w:rsidRPr="00C22311">
        <w:rPr>
          <w:rFonts w:ascii="Times New Roman" w:hAnsi="Times New Roman" w:cs="Times New Roman"/>
        </w:rPr>
        <w:t xml:space="preserve"> roku </w:t>
      </w:r>
      <w:r w:rsidR="00070661">
        <w:rPr>
          <w:rFonts w:ascii="Times New Roman" w:hAnsi="Times New Roman" w:cs="Times New Roman"/>
        </w:rPr>
        <w:t>poz. 112</w:t>
      </w:r>
      <w:r w:rsidR="00770A6E">
        <w:rPr>
          <w:rFonts w:ascii="Times New Roman" w:hAnsi="Times New Roman" w:cs="Times New Roman"/>
        </w:rPr>
        <w:t>9</w:t>
      </w:r>
      <w:r w:rsidR="00FC6138" w:rsidRPr="00C22311">
        <w:rPr>
          <w:rFonts w:ascii="Times New Roman" w:hAnsi="Times New Roman" w:cs="Times New Roman"/>
        </w:rPr>
        <w:t xml:space="preserve"> ze zm.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dostawę </w:t>
      </w:r>
      <w:r w:rsidR="00B73FB0">
        <w:rPr>
          <w:rFonts w:ascii="Times New Roman" w:hAnsi="Times New Roman" w:cs="Times New Roman"/>
        </w:rPr>
        <w:t xml:space="preserve"> </w:t>
      </w:r>
      <w:r w:rsidR="00770A6E">
        <w:rPr>
          <w:rFonts w:ascii="Times New Roman" w:hAnsi="Times New Roman" w:cs="Times New Roman"/>
        </w:rPr>
        <w:t>sprzętu jednorazowego użytku</w:t>
      </w:r>
      <w:r w:rsidR="00B73FB0">
        <w:rPr>
          <w:rFonts w:ascii="Times New Roman" w:hAnsi="Times New Roman" w:cs="Times New Roman"/>
        </w:rPr>
        <w:t xml:space="preserve"> </w:t>
      </w:r>
      <w:r w:rsidR="007033F6" w:rsidRPr="00EC4FAB">
        <w:rPr>
          <w:rFonts w:ascii="Times New Roman" w:hAnsi="Times New Roman" w:cs="Times New Roman"/>
          <w:bCs/>
        </w:rPr>
        <w:t>na potrzeby Szpitala Na Wyspie Sp. o.o. w</w:t>
      </w:r>
      <w:r w:rsidR="00B73FB0">
        <w:rPr>
          <w:rFonts w:ascii="Times New Roman" w:hAnsi="Times New Roman" w:cs="Times New Roman"/>
          <w:bCs/>
        </w:rPr>
        <w:t xml:space="preserve"> Żara</w:t>
      </w:r>
      <w:r w:rsidR="00770A6E">
        <w:rPr>
          <w:rFonts w:ascii="Times New Roman" w:hAnsi="Times New Roman" w:cs="Times New Roman"/>
          <w:bCs/>
        </w:rPr>
        <w:t>ch w podziale na  25 zadań</w:t>
      </w:r>
      <w:r w:rsidR="00B73FB0">
        <w:rPr>
          <w:rFonts w:ascii="Times New Roman" w:hAnsi="Times New Roman" w:cs="Times New Roman"/>
          <w:bCs/>
        </w:rPr>
        <w:t>/części:</w:t>
      </w:r>
    </w:p>
    <w:p w:rsidR="00770A6E" w:rsidRDefault="00770A6E" w:rsidP="00770A6E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1418" w:firstLine="0"/>
        <w:contextualSpacing/>
        <w:jc w:val="left"/>
        <w:rPr>
          <w:sz w:val="22"/>
          <w:szCs w:val="22"/>
        </w:rPr>
      </w:pPr>
      <w:r w:rsidRPr="00770A6E">
        <w:rPr>
          <w:sz w:val="22"/>
          <w:szCs w:val="22"/>
        </w:rPr>
        <w:t>Zadanie nr 1 - Sukcesywna dostawa igieł, strzykawek, motylków, wkłuć dożylnych, przyrządzeń do przetoczeń</w:t>
      </w:r>
      <w:r w:rsidR="002954D2">
        <w:rPr>
          <w:sz w:val="22"/>
          <w:szCs w:val="22"/>
        </w:rPr>
        <w:t xml:space="preserve"> i innego sprzętu jednorazowego</w:t>
      </w:r>
      <w:r w:rsidRPr="00770A6E">
        <w:rPr>
          <w:sz w:val="22"/>
          <w:szCs w:val="22"/>
        </w:rPr>
        <w:br/>
        <w:t>Zadanie nr 2- Sukcesywna dostawa wkłuć dożylnych i dotętniczych</w:t>
      </w:r>
      <w:r w:rsidRPr="00770A6E">
        <w:rPr>
          <w:sz w:val="22"/>
          <w:szCs w:val="22"/>
        </w:rPr>
        <w:br/>
        <w:t>Zadanie nr 3 - Sukcesywna dostawa akcesoriów do aparatu do ter</w:t>
      </w:r>
      <w:r w:rsidR="002954D2">
        <w:rPr>
          <w:sz w:val="22"/>
          <w:szCs w:val="22"/>
        </w:rPr>
        <w:t>apii nerkozastępczej Prismaflex</w:t>
      </w:r>
      <w:r w:rsidRPr="00770A6E">
        <w:rPr>
          <w:sz w:val="22"/>
          <w:szCs w:val="22"/>
        </w:rPr>
        <w:br/>
        <w:t>Zadanie nr 4 - Sukcesywna dostawa cewn</w:t>
      </w:r>
      <w:r w:rsidR="002954D2">
        <w:rPr>
          <w:sz w:val="22"/>
          <w:szCs w:val="22"/>
        </w:rPr>
        <w:t>ików i sond żołądkowych, drenów</w:t>
      </w:r>
      <w:r w:rsidRPr="00770A6E">
        <w:rPr>
          <w:sz w:val="22"/>
          <w:szCs w:val="22"/>
        </w:rPr>
        <w:br/>
        <w:t>Zadanie nr 5 - Sukcesywna dostawa ostrzy chirurgicznych, pojemników na odpady, kanek doodbytniczych</w:t>
      </w:r>
      <w:r w:rsidRPr="00770A6E">
        <w:rPr>
          <w:sz w:val="22"/>
          <w:szCs w:val="22"/>
        </w:rPr>
        <w:br/>
        <w:t>Zadanie nr 6 - Sukcesywna dostawa papierów, żeli, elektrod do EKG, KTG i USG</w:t>
      </w:r>
      <w:r w:rsidRPr="00770A6E">
        <w:rPr>
          <w:sz w:val="22"/>
          <w:szCs w:val="22"/>
        </w:rPr>
        <w:br/>
        <w:t>Zadanie nr 7 -  Sukcesywna dostawa różnych materiałów medycznych</w:t>
      </w:r>
      <w:r w:rsidRPr="00770A6E">
        <w:rPr>
          <w:sz w:val="22"/>
          <w:szCs w:val="22"/>
        </w:rPr>
        <w:br/>
        <w:t>Zadanie nr 8 - Sukcesywna dostawa wkładów w</w:t>
      </w:r>
      <w:r w:rsidR="002954D2">
        <w:rPr>
          <w:sz w:val="22"/>
          <w:szCs w:val="22"/>
        </w:rPr>
        <w:t>orkowych, zestawów do odsysania</w:t>
      </w:r>
      <w:r w:rsidRPr="00770A6E">
        <w:rPr>
          <w:sz w:val="22"/>
          <w:szCs w:val="22"/>
        </w:rPr>
        <w:br/>
        <w:t>Zadanie nr 9 - Sukcesywna dostawa elektrod do pomiaru rzutu serca do urządzenia N</w:t>
      </w:r>
      <w:r w:rsidR="002954D2">
        <w:rPr>
          <w:sz w:val="22"/>
          <w:szCs w:val="22"/>
        </w:rPr>
        <w:t>ICCOMO</w:t>
      </w:r>
      <w:r w:rsidRPr="00770A6E">
        <w:rPr>
          <w:sz w:val="22"/>
          <w:szCs w:val="22"/>
        </w:rPr>
        <w:br/>
        <w:t>Zadanie nr 10 - Sukcesywna dosta</w:t>
      </w:r>
      <w:r w:rsidR="002954D2">
        <w:rPr>
          <w:sz w:val="22"/>
          <w:szCs w:val="22"/>
        </w:rPr>
        <w:t>wa różnych materiałów medycznych</w:t>
      </w:r>
      <w:r w:rsidRPr="00770A6E">
        <w:rPr>
          <w:sz w:val="22"/>
          <w:szCs w:val="22"/>
        </w:rPr>
        <w:br/>
        <w:t>Zadanie nr 11 - Sukcesywna dos</w:t>
      </w:r>
      <w:r w:rsidR="002954D2">
        <w:rPr>
          <w:sz w:val="22"/>
          <w:szCs w:val="22"/>
        </w:rPr>
        <w:t>tawa akcesoriów do nebulizatora</w:t>
      </w:r>
      <w:r w:rsidRPr="00770A6E">
        <w:rPr>
          <w:sz w:val="22"/>
          <w:szCs w:val="22"/>
        </w:rPr>
        <w:br/>
        <w:t>Zadanie nr 12 - Sukcesywna dostaw</w:t>
      </w:r>
      <w:r w:rsidR="002954D2">
        <w:rPr>
          <w:sz w:val="22"/>
          <w:szCs w:val="22"/>
        </w:rPr>
        <w:t>a akcesoriów do aparatów Drager</w:t>
      </w:r>
      <w:r w:rsidRPr="00770A6E">
        <w:rPr>
          <w:sz w:val="22"/>
          <w:szCs w:val="22"/>
        </w:rPr>
        <w:br/>
        <w:t>Zadanie nr 13 - Sukcesywna dostawa przedłużaczy do st</w:t>
      </w:r>
      <w:r w:rsidR="002954D2">
        <w:rPr>
          <w:sz w:val="22"/>
          <w:szCs w:val="22"/>
        </w:rPr>
        <w:t>rzykawki automatycznej</w:t>
      </w:r>
      <w:r w:rsidRPr="00770A6E">
        <w:rPr>
          <w:sz w:val="22"/>
          <w:szCs w:val="22"/>
        </w:rPr>
        <w:br/>
        <w:t>Zadanie nr 14 - S</w:t>
      </w:r>
      <w:r w:rsidR="002954D2">
        <w:rPr>
          <w:sz w:val="22"/>
          <w:szCs w:val="22"/>
        </w:rPr>
        <w:t>ukcesywna dostawa endosamplerów</w:t>
      </w:r>
      <w:r w:rsidRPr="00770A6E">
        <w:rPr>
          <w:sz w:val="22"/>
          <w:szCs w:val="22"/>
        </w:rPr>
        <w:br/>
        <w:t>Zadanie nr 15 - Sukcesywna dostawa układów oddechowych dla n</w:t>
      </w:r>
      <w:r w:rsidR="002954D2">
        <w:rPr>
          <w:sz w:val="22"/>
          <w:szCs w:val="22"/>
        </w:rPr>
        <w:t>oworodka do respiratora Babylog</w:t>
      </w:r>
      <w:r w:rsidRPr="00770A6E">
        <w:rPr>
          <w:sz w:val="22"/>
          <w:szCs w:val="22"/>
        </w:rPr>
        <w:br/>
        <w:t>Zadanie nr 16 - Sukcesywna dostawa zestawów do drenażu opłucnej, punkcji opłucnej, przezs</w:t>
      </w:r>
      <w:r w:rsidR="002954D2">
        <w:rPr>
          <w:sz w:val="22"/>
          <w:szCs w:val="22"/>
        </w:rPr>
        <w:t>kórnej tracheotomii</w:t>
      </w:r>
      <w:r w:rsidRPr="00770A6E">
        <w:rPr>
          <w:sz w:val="22"/>
          <w:szCs w:val="22"/>
        </w:rPr>
        <w:br/>
        <w:t>Zadanie nr 17 - Sukcesywna dostawa cewników dializacyjnych</w:t>
      </w:r>
      <w:r w:rsidRPr="00770A6E">
        <w:rPr>
          <w:sz w:val="22"/>
          <w:szCs w:val="22"/>
        </w:rPr>
        <w:br/>
        <w:t xml:space="preserve">Zadanie nr 18 - Sukcesywna dostawa akcesoriów dla noworodków do </w:t>
      </w:r>
      <w:r w:rsidR="002954D2">
        <w:rPr>
          <w:sz w:val="22"/>
          <w:szCs w:val="22"/>
        </w:rPr>
        <w:t>nieinwazyjnego wsparcia oddechu</w:t>
      </w:r>
      <w:r w:rsidRPr="00770A6E">
        <w:rPr>
          <w:sz w:val="22"/>
          <w:szCs w:val="22"/>
        </w:rPr>
        <w:br/>
        <w:t>Zadanie nr 19 - Sukcesy</w:t>
      </w:r>
      <w:r w:rsidR="002954D2">
        <w:rPr>
          <w:sz w:val="22"/>
          <w:szCs w:val="22"/>
        </w:rPr>
        <w:t>wna dostawa artykułów do stomii</w:t>
      </w:r>
      <w:r w:rsidRPr="00770A6E">
        <w:rPr>
          <w:sz w:val="22"/>
          <w:szCs w:val="22"/>
        </w:rPr>
        <w:br/>
        <w:t>Zadanie nr 20 - Sukcesywna dostawa wkładów w</w:t>
      </w:r>
      <w:r w:rsidR="002954D2">
        <w:rPr>
          <w:sz w:val="22"/>
          <w:szCs w:val="22"/>
        </w:rPr>
        <w:t>orkowych do ssaka LifeTime LT45</w:t>
      </w:r>
      <w:r w:rsidRPr="00770A6E">
        <w:rPr>
          <w:sz w:val="22"/>
          <w:szCs w:val="22"/>
        </w:rPr>
        <w:br/>
        <w:t xml:space="preserve">Zadanie nr 21 - Sukcesywna dostawa wkładów workowych </w:t>
      </w:r>
      <w:r w:rsidR="002954D2">
        <w:rPr>
          <w:sz w:val="22"/>
          <w:szCs w:val="22"/>
        </w:rPr>
        <w:t>do ssaka elektrycznego Basic 30</w:t>
      </w:r>
      <w:r w:rsidRPr="00770A6E">
        <w:rPr>
          <w:sz w:val="22"/>
          <w:szCs w:val="22"/>
        </w:rPr>
        <w:br/>
        <w:t>Zadanie nr 22 - Sukcesywna dostawa butelek jednorazowych 80 ml i końcówek One Day</w:t>
      </w:r>
      <w:r w:rsidR="002954D2">
        <w:rPr>
          <w:sz w:val="22"/>
          <w:szCs w:val="22"/>
        </w:rPr>
        <w:t xml:space="preserve"> Set Pump do laktatora Symphony</w:t>
      </w:r>
      <w:r w:rsidRPr="00770A6E">
        <w:rPr>
          <w:sz w:val="22"/>
          <w:szCs w:val="22"/>
        </w:rPr>
        <w:br/>
        <w:t>Zadanie nr 23 - Sukcesywna dostawa systemu do kontrolowanej zbiórki stolca</w:t>
      </w:r>
      <w:r w:rsidRPr="00770A6E">
        <w:rPr>
          <w:sz w:val="22"/>
          <w:szCs w:val="22"/>
        </w:rPr>
        <w:br/>
        <w:t>Zadanie nr 24 - Sukcesywna</w:t>
      </w:r>
      <w:r w:rsidR="002954D2">
        <w:rPr>
          <w:sz w:val="22"/>
          <w:szCs w:val="22"/>
        </w:rPr>
        <w:t xml:space="preserve"> dostawa narzędzi endoskopowych</w:t>
      </w:r>
      <w:r w:rsidRPr="00770A6E">
        <w:rPr>
          <w:sz w:val="22"/>
          <w:szCs w:val="22"/>
        </w:rPr>
        <w:br/>
        <w:t>Zadanie nr 25 - Sukcesywna d</w:t>
      </w:r>
      <w:r w:rsidR="002954D2">
        <w:rPr>
          <w:sz w:val="22"/>
          <w:szCs w:val="22"/>
        </w:rPr>
        <w:t>ostawa jednorazowego aplikatora</w:t>
      </w:r>
    </w:p>
    <w:p w:rsidR="00070661" w:rsidRDefault="00070661" w:rsidP="00070661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została wybrana najkorzystniejsza oferta złożona przez:</w:t>
      </w:r>
    </w:p>
    <w:p w:rsidR="00070661" w:rsidRPr="00770A6E" w:rsidRDefault="00070661" w:rsidP="00070661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15FE">
        <w:rPr>
          <w:rFonts w:ascii="Times New Roman" w:hAnsi="Times New Roman" w:cs="Times New Roman"/>
          <w:bCs/>
        </w:rPr>
        <w:t>Zadanie 2, oferta nr 7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15FE">
        <w:rPr>
          <w:rFonts w:ascii="Times New Roman" w:hAnsi="Times New Roman" w:cs="Times New Roman"/>
        </w:rPr>
        <w:t xml:space="preserve">Zarys International Group Sp. z o.o. Sp.k </w:t>
      </w:r>
      <w:r w:rsidRPr="00B915FE">
        <w:rPr>
          <w:rFonts w:ascii="Times New Roman" w:hAnsi="Times New Roman" w:cs="Times New Roman"/>
        </w:rPr>
        <w:br/>
        <w:t>ul. Pod Borem 18, 41 -808 Zabrze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7 016,22 zł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lastRenderedPageBreak/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3, oferta nr 1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915FE">
        <w:rPr>
          <w:rFonts w:ascii="Times New Roman" w:hAnsi="Times New Roman" w:cs="Times New Roman"/>
        </w:rPr>
        <w:t>Baxter Polska Sp. z o.o.</w:t>
      </w:r>
      <w:r w:rsidRPr="00B915FE">
        <w:rPr>
          <w:rFonts w:ascii="Times New Roman" w:hAnsi="Times New Roman" w:cs="Times New Roman"/>
        </w:rPr>
        <w:br/>
        <w:t>ul. Kruczkowskiego 8, 00-380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43 729,20 zł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 5 oferta nr 10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Przedsiębiorstwo Wielobranżowe  INTERGOS Sp. z o.o.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915FE">
        <w:rPr>
          <w:rFonts w:ascii="Times New Roman" w:hAnsi="Times New Roman" w:cs="Times New Roman"/>
        </w:rPr>
        <w:t>ul. Legionów 55, 43-300 Bielsko-Biała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44 503,50 zł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 6, oferta nr 5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  <w:b/>
        </w:rPr>
        <w:t>Medicom Sp. z o.o.</w:t>
      </w:r>
      <w:r w:rsidRPr="00B915FE">
        <w:rPr>
          <w:rFonts w:ascii="Times New Roman" w:hAnsi="Times New Roman" w:cs="Times New Roman"/>
          <w:b/>
        </w:rPr>
        <w:br/>
        <w:t>ul. M. Skłodowskiej – Curie 34, 41-819 Zabrze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11 212,00 zł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7, oferta nr 18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Mediplus Krzysztof Wypych</w:t>
      </w:r>
      <w:r w:rsidRPr="00B915FE">
        <w:rPr>
          <w:rFonts w:ascii="Times New Roman" w:hAnsi="Times New Roman" w:cs="Times New Roman"/>
        </w:rPr>
        <w:br/>
        <w:t>ul. Cisowa 5C/5, 65-960 Zielona Góra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161 601,63 zł  i terminem dostaw cząstkowych 2 dni robocze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8, oferta nr 19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BERYL MED POLAND Sp. z o.o.</w:t>
      </w:r>
      <w:r w:rsidRPr="00B915FE">
        <w:rPr>
          <w:rFonts w:ascii="Times New Roman" w:hAnsi="Times New Roman" w:cs="Times New Roman"/>
        </w:rPr>
        <w:br/>
        <w:t>ul. Łopuszańska 36 bud. 14C, 02- 220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28 633,29 zł 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 xml:space="preserve">Oferta Wykonawcy spełnia wszystkie warunki wymagane przez Zamawiającego określone w SWZ i uzyskała </w:t>
      </w:r>
      <w:r w:rsidRPr="00B915FE">
        <w:rPr>
          <w:rFonts w:ascii="Times New Roman" w:hAnsi="Times New Roman" w:cs="Times New Roman"/>
        </w:rPr>
        <w:lastRenderedPageBreak/>
        <w:t>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10, oferta nr 7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915FE">
        <w:rPr>
          <w:rFonts w:ascii="Times New Roman" w:hAnsi="Times New Roman" w:cs="Times New Roman"/>
        </w:rPr>
        <w:t xml:space="preserve"> Zarys International Group Sp. z o.o. Sp.k </w:t>
      </w:r>
      <w:r w:rsidRPr="00B915FE">
        <w:rPr>
          <w:rFonts w:ascii="Times New Roman" w:hAnsi="Times New Roman" w:cs="Times New Roman"/>
        </w:rPr>
        <w:br/>
        <w:t>ul. Pod Borem 18, 41 -808 Zabrze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35 049,78 zł  i terminem dostaw cząstkowych 1 dzień roboczy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11, oferta nr 24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BIAMEDITEK SP. Z O.O.</w:t>
      </w:r>
      <w:r w:rsidRPr="00B915FE">
        <w:rPr>
          <w:rFonts w:ascii="Times New Roman" w:hAnsi="Times New Roman" w:cs="Times New Roman"/>
        </w:rPr>
        <w:br/>
        <w:t>ul. Elewatorska 58, 15-620 Białystok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14 839,20 zł  i terminem dostaw cząstkowych 6 dni  roboczych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12, oferta nr 21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Draeger Polska Sp. z o.o.</w:t>
      </w:r>
      <w:r w:rsidRPr="00B915FE">
        <w:rPr>
          <w:rFonts w:ascii="Times New Roman" w:hAnsi="Times New Roman" w:cs="Times New Roman"/>
        </w:rPr>
        <w:br/>
        <w:t>ul. Posag 7 Panien 1, 02-495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40 011,00 zł  i terminem dostaw cząstkowych 5 dni  roboczych.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13, oferta nr 17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Bertz Medical Sp. z o.o. Sp. k.</w:t>
      </w:r>
      <w:r w:rsidRPr="00B915FE">
        <w:rPr>
          <w:rFonts w:ascii="Times New Roman" w:hAnsi="Times New Roman" w:cs="Times New Roman"/>
        </w:rPr>
        <w:br/>
        <w:t>ul. Fabianowska 131, 62-052 Komorniki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26 622,00 zł  i terminem dostaw cząstkowych 5 dni  roboczych.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14, oferta nr 8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CITO INNOVATIVE SOLUTIONS Paweł Kowalewski</w:t>
      </w:r>
      <w:r w:rsidRPr="00B915FE">
        <w:rPr>
          <w:rFonts w:ascii="Times New Roman" w:hAnsi="Times New Roman" w:cs="Times New Roman"/>
        </w:rPr>
        <w:br/>
        <w:t>Kwiaciarnia 1/61, 04-045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6 156,00 zł  i terminem dostaw cząstkowych 2 dni  robocze.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 xml:space="preserve">Oferta Wykonawcy spełnia wszystkie warunki wymagane przez Zamawiającego określone w SWZ i uzyskała </w:t>
      </w:r>
      <w:r w:rsidRPr="00B915FE">
        <w:rPr>
          <w:rFonts w:ascii="Times New Roman" w:hAnsi="Times New Roman" w:cs="Times New Roman"/>
        </w:rPr>
        <w:lastRenderedPageBreak/>
        <w:t>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15, oferta nr 26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NZ TECHNO Sp. z o.o.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03-976 Warszawa, ul. Berneńska 5A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939,60  zł  i terminem dostaw cząstkowych 2 dni  robocze.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16, oferta nr 13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AKME Pałejko Sp. j. 02-826 Warszawa, ul. Poloneza 89B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13 424,00 zł  i terminem dostaw cząstkowych 6 dni  roboczych.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17, oferta nr 25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Optimed Pro-Office A.P. Szewczyk Sp. j.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32-086 Węgrzyce, ul. Forteczna 5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12 517,20 zł  i terminem dostaw cząstkowych 1 dzień roboczy.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18 , oferta nr 2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Dutchmed PL Sp. z o.o.</w:t>
      </w:r>
      <w:r w:rsidRPr="00B915FE">
        <w:rPr>
          <w:rFonts w:ascii="Times New Roman" w:hAnsi="Times New Roman" w:cs="Times New Roman"/>
        </w:rPr>
        <w:br/>
        <w:t>ul. Szajnochy 14, 85-738 Bydgoszcz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 xml:space="preserve"> z ceną brutto 15 935,40 zł  i terminem dostaw cząstkowych 4 dni  robocze.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19, oferta nr 22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Coloplast Sp. z o.o.</w:t>
      </w:r>
      <w:r w:rsidRPr="00B915FE">
        <w:rPr>
          <w:rFonts w:ascii="Times New Roman" w:hAnsi="Times New Roman" w:cs="Times New Roman"/>
        </w:rPr>
        <w:br/>
        <w:t>ul. Inflancka 4, 00-189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4 370,03 zł  i terminem dostaw cząstkowych 2 dni  robocze.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lastRenderedPageBreak/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20, oferta nr 19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BERYL MED. POLAND Sp. z o.o.</w:t>
      </w:r>
      <w:r w:rsidRPr="00B915FE">
        <w:rPr>
          <w:rFonts w:ascii="Times New Roman" w:hAnsi="Times New Roman" w:cs="Times New Roman"/>
        </w:rPr>
        <w:br/>
        <w:t>ul. Łopuszańska 36 bud. 14C, 02- 220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1 846,80 zł  i terminem dostaw cząstkowych  1 dzień  roboczy.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21, oferta nr 4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Medicavera Sp. z o.o. Dahlhausen Group</w:t>
      </w:r>
      <w:r w:rsidRPr="00B915FE">
        <w:rPr>
          <w:rFonts w:ascii="Times New Roman" w:hAnsi="Times New Roman" w:cs="Times New Roman"/>
        </w:rPr>
        <w:br/>
        <w:t>ul. Majowa 2, 71-374 Szczecin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1 080,00 zł  i terminem dostaw cząstkowych 1dzień  robocy.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22, oferta nr 12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MEDELA POLSKA SP. Z O.O.</w:t>
      </w:r>
      <w:r w:rsidRPr="00B915FE">
        <w:rPr>
          <w:rFonts w:ascii="Times New Roman" w:hAnsi="Times New Roman" w:cs="Times New Roman"/>
        </w:rPr>
        <w:br/>
        <w:t>ul. Wybrzeże Gdyńskie 6D, 01-531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3 384,72 zł  i terminem dostaw cząstkowych 2 dni  robocze.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23, oferta nr 14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 xml:space="preserve">Sinmed Sp. z o.o. </w:t>
      </w:r>
      <w:r w:rsidRPr="00B915FE">
        <w:rPr>
          <w:rFonts w:ascii="Times New Roman" w:hAnsi="Times New Roman" w:cs="Times New Roman"/>
        </w:rPr>
        <w:br/>
        <w:t>ul. Graniczna 32B, 44-178 Przyszowice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2 322,00 zł  i terminem dostaw cząstkowych 1 dzień roboczy.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24, oferta nr 9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EP-P Sp. z o.o. Sp. k.</w:t>
      </w:r>
      <w:r w:rsidRPr="00B915FE">
        <w:rPr>
          <w:rFonts w:ascii="Times New Roman" w:hAnsi="Times New Roman" w:cs="Times New Roman"/>
        </w:rPr>
        <w:br/>
        <w:t>ul. Lipowa 1c, 55-200 Oława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27 821,88 zł  i terminem dostaw cząstkowych 1 dzień  roboczy.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Zadanie 25, oferta nr 11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Egis Polska Dystrybucja Sp. z o.o.</w:t>
      </w:r>
      <w:r w:rsidRPr="00B915FE">
        <w:rPr>
          <w:rFonts w:ascii="Times New Roman" w:hAnsi="Times New Roman" w:cs="Times New Roman"/>
        </w:rPr>
        <w:br/>
        <w:t>ul. Komitetu Obrony Robotników 45 D, 02-146 Warszawa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 ceną brutto 1 239,84 zł  i terminem dostaw cząstkowych 1 dzień roboczy.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cena – 80,00 pkt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termin dostaw cząstkowych – 20,00 pkt.</w:t>
      </w:r>
    </w:p>
    <w:p w:rsidR="00070661" w:rsidRPr="00B915FE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Łączna punktacja 100,00 pkt.</w:t>
      </w:r>
    </w:p>
    <w:p w:rsidR="00070661" w:rsidRDefault="00070661" w:rsidP="00070661">
      <w:pPr>
        <w:widowControl w:val="0"/>
        <w:autoSpaceDE w:val="0"/>
        <w:autoSpaceDN w:val="0"/>
        <w:adjustRightInd w:val="0"/>
        <w:spacing w:after="0"/>
      </w:pPr>
    </w:p>
    <w:p w:rsidR="00070661" w:rsidRPr="00C20CB2" w:rsidRDefault="00070661" w:rsidP="00070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5FE">
        <w:rPr>
          <w:rFonts w:ascii="Times New Roman" w:hAnsi="Times New Roman" w:cs="Times New Roman"/>
        </w:rPr>
        <w:t>Zestawienie przyznanych punkt</w:t>
      </w:r>
      <w:r>
        <w:rPr>
          <w:rFonts w:ascii="Times New Roman" w:hAnsi="Times New Roman" w:cs="Times New Roman"/>
        </w:rPr>
        <w:t>ów w poszczególnych kryteriach: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71"/>
        <w:gridCol w:w="3118"/>
        <w:gridCol w:w="1418"/>
        <w:gridCol w:w="992"/>
        <w:gridCol w:w="1276"/>
        <w:gridCol w:w="992"/>
      </w:tblGrid>
      <w:tr w:rsidR="00070661" w:rsidRPr="00B915FE" w:rsidTr="00B01979">
        <w:trPr>
          <w:trHeight w:val="440"/>
        </w:trPr>
        <w:tc>
          <w:tcPr>
            <w:tcW w:w="1163" w:type="dxa"/>
            <w:vMerge w:val="restart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Numer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Wartość złożonych ofert w zł. brutto/termin dostaw cząstk.</w:t>
            </w:r>
          </w:p>
        </w:tc>
        <w:tc>
          <w:tcPr>
            <w:tcW w:w="3260" w:type="dxa"/>
            <w:gridSpan w:val="3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Punktacja</w:t>
            </w:r>
          </w:p>
        </w:tc>
      </w:tr>
      <w:tr w:rsidR="00070661" w:rsidRPr="00B915FE" w:rsidTr="00B01979">
        <w:trPr>
          <w:trHeight w:val="465"/>
        </w:trPr>
        <w:tc>
          <w:tcPr>
            <w:tcW w:w="1163" w:type="dxa"/>
            <w:vMerge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Termin dostaw cząstkowych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Razem punkty</w:t>
            </w:r>
          </w:p>
        </w:tc>
      </w:tr>
      <w:tr w:rsidR="00070661" w:rsidRPr="00B915FE" w:rsidTr="00B01979">
        <w:trPr>
          <w:trHeight w:val="403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Brak ofert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0661" w:rsidRPr="00B915FE" w:rsidTr="00B01979">
        <w:trPr>
          <w:trHeight w:val="403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Zarys International Group Sp. z o.o. Sp.k 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Pod Borem 18, 41 -808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7 016,22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03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Baxter Polska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Kruczkowskiego 8, 00-380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43 729,20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76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Zarys International Group Sp. z o.o. sp.k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Pod Borem 18, 41 -808 Zabrze</w:t>
            </w:r>
          </w:p>
        </w:tc>
        <w:tc>
          <w:tcPr>
            <w:tcW w:w="14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38 826,92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unieważnione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0661" w:rsidRPr="00B915FE" w:rsidTr="00B01979">
        <w:trPr>
          <w:trHeight w:val="64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Zadanie 5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Zarys International Group Sp. z o.o. sp.k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Pod Borem 18, 41 -808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47 435,60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75,06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95,06</w:t>
            </w:r>
          </w:p>
        </w:tc>
      </w:tr>
      <w:tr w:rsidR="00070661" w:rsidRPr="00B915FE" w:rsidTr="00B01979">
        <w:trPr>
          <w:trHeight w:val="645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Przedsiębiorstwo Wielobranżowe INTERGOS  Sp. z o.o. 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Legionów 55,43-300 Bielsko Biała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44 503,50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677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Bialmed Sp. z o.o.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Kazimierzowska 46/48/35, 02-546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44 914,27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79,27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97,27</w:t>
            </w:r>
          </w:p>
        </w:tc>
      </w:tr>
      <w:tr w:rsidR="00070661" w:rsidRPr="00B915FE" w:rsidTr="00B01979">
        <w:trPr>
          <w:trHeight w:val="616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SORIMEX Sp. z o.o. Sp.k.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Równinna 25 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12 020,18         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64,65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84,65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Medicom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u. M. Skłodowskiej – Curie 34, 41-819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11 212,00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Mediplus Krzysztof Wypych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Cisowa 5C/5, 65-960 Zielona Góra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161 601,63       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BERYL MED POLAND Sp.z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Łopuszańska 36 bud. 14C, 02- 220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28 633,29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264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Brak ofert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Zarys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International Group Sp. z o.o. S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p.k 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ul. Pod Borem 18, 41 -808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35 049,78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57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BIAMEDITEK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Elewatorska 58, 15-620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14 839,20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6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69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Draeger Polska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Posag 7 Panien 1, 02-495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40 011,00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5 dni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Bertz Medical Spółka z ograniczoną odpowiedzialnościa Spółka komandytowa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Fabianowska 131, 62-052 Komorniki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26 622,00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5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3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14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CITO INNOVATIVE SOLUTIONS Paweł Kowalewski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Kwiaciarnia 1/61, 04-045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6 156,00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136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Rovers Polska Sp. z o.o. ul. Stołeczna 10, 05-501 Piaseczno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12 150,00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40,53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</w:tr>
      <w:tr w:rsidR="00070661" w:rsidRPr="00B915FE" w:rsidTr="00B01979">
        <w:trPr>
          <w:trHeight w:val="22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MedLeader Łukasz  Kruck Nowe Dąbie 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1 350,00          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55,68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75,68</w:t>
            </w:r>
          </w:p>
        </w:tc>
      </w:tr>
      <w:tr w:rsidR="00070661" w:rsidRPr="00B915FE" w:rsidTr="00B01979">
        <w:trPr>
          <w:trHeight w:val="225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NZ TECHNO Sp. z o.o.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03-976 Warszawa, ul. Berneńska 5A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939,60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22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AKME Pałejko Sp.j. 02-826 Warszawa, ul. Poloneza 89B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13 424,00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6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22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17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Optimed Pro-Office A.P. Szewczyk Sp. j.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32-086 Węgrzyce, ul. Forteczna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12 517,20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225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Dutchmed PL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Szajnochy 14, 85-738 Bydgoszcz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15 935,40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19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Coloplast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Inflancka 4, 00-189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4 370,03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BERYL MED. POLAND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Łopuszańska 36 bud. 14C, 02- 220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1 846,80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67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21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Medicavera Sp. z o.o. Dahlhausen Group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Majowa 2; 71-374 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1 080,00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67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22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MEDELA POLSKA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Wybrzeże Gdyńskie 6D, 01-531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3 384,72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64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23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Zarys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International Group Sp. z o.o. S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p.k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Pod Borem 18, 41 -808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2 808,00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66,15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86,15</w:t>
            </w:r>
          </w:p>
        </w:tc>
      </w:tr>
      <w:tr w:rsidR="00070661" w:rsidRPr="00B915FE" w:rsidTr="00B01979">
        <w:trPr>
          <w:trHeight w:val="645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Sinmed Sp. z o.o. 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ul. Graniczna 32B, 44-178 Przyszowice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2 322,00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513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ConvaTec Sp. z o.o. Aleja Armii Ludowej 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00-609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4 087,80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45,44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55,44</w:t>
            </w:r>
          </w:p>
        </w:tc>
      </w:tr>
      <w:tr w:rsidR="00070661" w:rsidRPr="00B915FE" w:rsidTr="00B01979">
        <w:trPr>
          <w:trHeight w:val="435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Medicavera Sp. z o.o. Dahlhausen Group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Majowa 2; 71-374 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2 602,80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71,37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91,37</w:t>
            </w:r>
          </w:p>
        </w:tc>
      </w:tr>
      <w:tr w:rsidR="00070661" w:rsidRPr="00B915FE" w:rsidTr="00B01979">
        <w:trPr>
          <w:trHeight w:val="64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Zadanie 24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SUN-MED. Spółka Cywilna Dominik Siekierski Sławomir Naparty</w:t>
            </w:r>
            <w:r w:rsidRPr="00B915FE">
              <w:rPr>
                <w:rFonts w:ascii="Times New Roman" w:hAnsi="Times New Roman" w:cs="Times New Roman"/>
                <w:sz w:val="18"/>
                <w:szCs w:val="18"/>
              </w:rPr>
              <w:br/>
              <w:t>ul. Franciszkańska 104/112, 91-845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38 998,80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57,07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sz w:val="18"/>
                <w:szCs w:val="18"/>
              </w:rPr>
              <w:t>77,07</w:t>
            </w:r>
          </w:p>
        </w:tc>
      </w:tr>
      <w:tr w:rsidR="00070661" w:rsidRPr="00B915FE" w:rsidTr="00B01979">
        <w:trPr>
          <w:trHeight w:val="715"/>
        </w:trPr>
        <w:tc>
          <w:tcPr>
            <w:tcW w:w="1163" w:type="dxa"/>
            <w:vMerge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EP-P Sp. z o.o. Sp. k.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Lipowa 1c, 55-200 Oława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27 821,88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70661" w:rsidRPr="00B915FE" w:rsidTr="00B01979">
        <w:trPr>
          <w:trHeight w:val="450"/>
        </w:trPr>
        <w:tc>
          <w:tcPr>
            <w:tcW w:w="1163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Zadanie 25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Egis Polska Dystrybucja Sp. z o.o.</w:t>
            </w: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Komitetu Obrony Robotników 45 D, 02-146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1 239,84</w:t>
            </w:r>
          </w:p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0661" w:rsidRPr="00B915FE" w:rsidRDefault="00070661" w:rsidP="00B01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5F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B73FB0" w:rsidRDefault="00B73FB0" w:rsidP="00B73FB0">
      <w:pPr>
        <w:spacing w:after="0" w:line="240" w:lineRule="auto"/>
        <w:rPr>
          <w:rFonts w:ascii="Times New Roman" w:hAnsi="Times New Roman" w:cs="Times New Roman"/>
        </w:rPr>
      </w:pPr>
    </w:p>
    <w:p w:rsidR="00070661" w:rsidRPr="00A86855" w:rsidRDefault="00070661" w:rsidP="00B73FB0">
      <w:pPr>
        <w:spacing w:after="0" w:line="240" w:lineRule="auto"/>
        <w:rPr>
          <w:rFonts w:ascii="Times New Roman" w:hAnsi="Times New Roman" w:cs="Times New Roman"/>
        </w:rPr>
      </w:pPr>
    </w:p>
    <w:p w:rsidR="00070661" w:rsidRDefault="00DB4FA7" w:rsidP="00C92F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</w:t>
      </w:r>
      <w:r w:rsidR="00C92FE8">
        <w:rPr>
          <w:rFonts w:ascii="Times New Roman" w:hAnsi="Times New Roman" w:cs="Times New Roman"/>
        </w:rPr>
        <w:t xml:space="preserve"> </w:t>
      </w:r>
      <w:r w:rsidR="00070661">
        <w:rPr>
          <w:rFonts w:ascii="Times New Roman" w:hAnsi="Times New Roman" w:cs="Times New Roman"/>
        </w:rPr>
        <w:t>:</w:t>
      </w:r>
    </w:p>
    <w:p w:rsidR="002537DF" w:rsidRDefault="00070661" w:rsidP="00C92F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36C1">
        <w:rPr>
          <w:rFonts w:ascii="Times New Roman" w:hAnsi="Times New Roman" w:cs="Times New Roman"/>
        </w:rPr>
        <w:t xml:space="preserve">  </w:t>
      </w:r>
      <w:r w:rsidR="00086481">
        <w:rPr>
          <w:rFonts w:ascii="Times New Roman" w:hAnsi="Times New Roman" w:cs="Times New Roman"/>
        </w:rPr>
        <w:t xml:space="preserve">na podstawie art. 255 </w:t>
      </w:r>
      <w:r w:rsidR="000436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86481">
        <w:rPr>
          <w:rFonts w:ascii="Times New Roman" w:hAnsi="Times New Roman" w:cs="Times New Roman"/>
        </w:rPr>
        <w:t xml:space="preserve">pkt 1  ww. ustawy, </w:t>
      </w:r>
      <w:r w:rsidR="00FD17D8">
        <w:rPr>
          <w:rFonts w:ascii="Times New Roman" w:hAnsi="Times New Roman" w:cs="Times New Roman"/>
        </w:rPr>
        <w:t xml:space="preserve">unieważniono zadanie nr </w:t>
      </w:r>
      <w:r>
        <w:rPr>
          <w:rFonts w:ascii="Times New Roman" w:hAnsi="Times New Roman" w:cs="Times New Roman"/>
        </w:rPr>
        <w:t>1 i ,  nr 9</w:t>
      </w:r>
      <w:r w:rsidR="002537DF">
        <w:rPr>
          <w:rFonts w:ascii="Times New Roman" w:hAnsi="Times New Roman" w:cs="Times New Roman"/>
        </w:rPr>
        <w:t>pon</w:t>
      </w:r>
      <w:r w:rsidR="00FD17D8">
        <w:rPr>
          <w:rFonts w:ascii="Times New Roman" w:hAnsi="Times New Roman" w:cs="Times New Roman"/>
        </w:rPr>
        <w:t>ieważ nie złożono żadnej oferty.</w:t>
      </w:r>
    </w:p>
    <w:p w:rsidR="00070661" w:rsidRDefault="000436C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podstawie art. </w:t>
      </w:r>
      <w:r w:rsidR="00070661">
        <w:rPr>
          <w:rFonts w:ascii="Times New Roman" w:hAnsi="Times New Roman" w:cs="Times New Roman"/>
        </w:rPr>
        <w:t xml:space="preserve">255 pkt 3  ww. ustawy, unieważniono zadanie nr 4 </w:t>
      </w:r>
      <w:r w:rsidR="00070661" w:rsidRPr="00070661">
        <w:rPr>
          <w:rFonts w:ascii="Times New Roman" w:hAnsi="Times New Roman" w:cs="Times New Roman"/>
        </w:rPr>
        <w:t xml:space="preserve"> </w:t>
      </w:r>
      <w:r w:rsidR="00070661">
        <w:rPr>
          <w:rFonts w:ascii="Times New Roman" w:hAnsi="Times New Roman" w:cs="Times New Roman"/>
        </w:rPr>
        <w:t>ponieważ  cena najkorzystniejszej oferty  przewyższa kwotę, która zamawiający  zamierza przeznaczyć na sfinansowanie zamówienia.</w:t>
      </w:r>
    </w:p>
    <w:p w:rsidR="00070661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D17D8" w:rsidRDefault="00FD17D8" w:rsidP="00C22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436C1" w:rsidRDefault="00390722" w:rsidP="00C92FE8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436C1">
        <w:rPr>
          <w:rFonts w:ascii="Times New Roman" w:hAnsi="Times New Roman" w:cs="Times New Roman"/>
          <w:sz w:val="18"/>
          <w:szCs w:val="18"/>
        </w:rPr>
        <w:t>Prezes Zarządu</w:t>
      </w:r>
    </w:p>
    <w:p w:rsidR="007033F6" w:rsidRDefault="000436C1" w:rsidP="00C92FE8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/-/Jolanta Dankiewicz</w:t>
      </w:r>
      <w:r w:rsidR="0039072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522A2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4F" w:rsidRDefault="00C84D4F" w:rsidP="00143915">
      <w:pPr>
        <w:spacing w:after="0" w:line="240" w:lineRule="auto"/>
      </w:pPr>
      <w:r>
        <w:separator/>
      </w:r>
    </w:p>
  </w:endnote>
  <w:endnote w:type="continuationSeparator" w:id="0">
    <w:p w:rsidR="00C84D4F" w:rsidRDefault="00C84D4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4F" w:rsidRDefault="00C84D4F" w:rsidP="00143915">
      <w:pPr>
        <w:spacing w:after="0" w:line="240" w:lineRule="auto"/>
      </w:pPr>
      <w:r>
        <w:separator/>
      </w:r>
    </w:p>
  </w:footnote>
  <w:footnote w:type="continuationSeparator" w:id="0">
    <w:p w:rsidR="00C84D4F" w:rsidRDefault="00C84D4F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36C1"/>
    <w:rsid w:val="000442E4"/>
    <w:rsid w:val="00070661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E63BE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73FB0"/>
    <w:rsid w:val="00B801EA"/>
    <w:rsid w:val="00B8479B"/>
    <w:rsid w:val="00B848D8"/>
    <w:rsid w:val="00BC3700"/>
    <w:rsid w:val="00C03331"/>
    <w:rsid w:val="00C22311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A750-6A04-4832-A4EC-C77E615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2022-07-20T07:00:00Z</cp:lastPrinted>
  <dcterms:created xsi:type="dcterms:W3CDTF">2022-07-20T07:01:00Z</dcterms:created>
  <dcterms:modified xsi:type="dcterms:W3CDTF">2022-07-20T11:00:00Z</dcterms:modified>
</cp:coreProperties>
</file>